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96" w:rsidRDefault="001A1E96" w:rsidP="001A1E96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1E9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Структура и органы управления образовательной организацией</w:t>
      </w:r>
    </w:p>
    <w:p w:rsidR="001A1E96" w:rsidRPr="001A1E96" w:rsidRDefault="001A1E96" w:rsidP="001A1E96">
      <w:pPr>
        <w:jc w:val="center"/>
        <w:rPr>
          <w:rFonts w:ascii="Times New Roman" w:hAnsi="Times New Roman" w:cs="Times New Roman"/>
          <w:kern w:val="36"/>
          <w:sz w:val="52"/>
          <w:szCs w:val="48"/>
          <w:lang w:eastAsia="ru-RU"/>
        </w:rPr>
      </w:pPr>
      <w:r w:rsidRPr="001A1E96">
        <w:rPr>
          <w:rFonts w:ascii="Times New Roman" w:hAnsi="Times New Roman" w:cs="Times New Roman"/>
          <w:sz w:val="24"/>
          <w:lang w:eastAsia="ru-RU"/>
        </w:rPr>
        <w:t>Структурные подразделения школы</w:t>
      </w:r>
    </w:p>
    <w:tbl>
      <w:tblPr>
        <w:tblW w:w="958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3437"/>
        <w:gridCol w:w="2745"/>
        <w:gridCol w:w="2700"/>
      </w:tblGrid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структурного подразделения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C6453D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</w:t>
            </w:r>
            <w:r w:rsid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 по ВР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DD786B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</w:t>
            </w:r>
            <w:r w:rsidR="00DD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ортивная работа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C6453D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Е.А.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Сабурова Е.А.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453D" w:rsidRPr="001A1E96" w:rsidRDefault="00C6453D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proofErr w:type="gramStart"/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 по ВР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Административно-хозяйственная часть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C6453D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служба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Р.В.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DD786B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A1E96"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</w:p>
        </w:tc>
      </w:tr>
      <w:tr w:rsidR="001A1E96" w:rsidRPr="001A1E96" w:rsidTr="001A1E96">
        <w:trPr>
          <w:tblCellSpacing w:w="15" w:type="dxa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1A1E96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Е.В.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A1E96" w:rsidRPr="001A1E96" w:rsidRDefault="00DD786B" w:rsidP="001A1E96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D46AAC" w:rsidRDefault="00D46AAC"/>
    <w:sectPr w:rsidR="00D46AAC" w:rsidSect="00D4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96"/>
    <w:rsid w:val="001A1E96"/>
    <w:rsid w:val="002C2095"/>
    <w:rsid w:val="00C6453D"/>
    <w:rsid w:val="00D46AAC"/>
    <w:rsid w:val="00DD786B"/>
    <w:rsid w:val="00EA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C"/>
  </w:style>
  <w:style w:type="paragraph" w:styleId="1">
    <w:name w:val="heading 1"/>
    <w:basedOn w:val="a"/>
    <w:link w:val="10"/>
    <w:uiPriority w:val="9"/>
    <w:qFormat/>
    <w:rsid w:val="001A1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1E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1815">
          <w:marLeft w:val="914"/>
          <w:marRight w:val="27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</dc:creator>
  <cp:keywords/>
  <dc:description/>
  <cp:lastModifiedBy>1</cp:lastModifiedBy>
  <cp:revision>5</cp:revision>
  <dcterms:created xsi:type="dcterms:W3CDTF">2016-02-17T00:06:00Z</dcterms:created>
  <dcterms:modified xsi:type="dcterms:W3CDTF">2017-03-05T02:27:00Z</dcterms:modified>
</cp:coreProperties>
</file>